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B1183">
        <w:rPr>
          <w:rFonts w:ascii="Arial" w:hAnsi="Arial" w:cs="Arial"/>
          <w:sz w:val="28"/>
          <w:szCs w:val="28"/>
        </w:rPr>
        <w:t xml:space="preserve">ремонт асфальтобетонного покрытия </w:t>
      </w:r>
    </w:p>
    <w:p w:rsidR="009979BE" w:rsidRDefault="00E63641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участка </w:t>
      </w:r>
      <w:r w:rsidR="001B1183">
        <w:rPr>
          <w:rFonts w:ascii="Arial" w:hAnsi="Arial" w:cs="Arial"/>
          <w:sz w:val="28"/>
          <w:szCs w:val="28"/>
        </w:rPr>
        <w:t xml:space="preserve">автодороги </w:t>
      </w:r>
      <w:r w:rsidR="0089476A">
        <w:rPr>
          <w:rFonts w:ascii="Arial" w:hAnsi="Arial" w:cs="Arial"/>
          <w:sz w:val="28"/>
          <w:szCs w:val="28"/>
        </w:rPr>
        <w:t>вокруг</w:t>
      </w:r>
      <w:r w:rsidR="001B1183">
        <w:rPr>
          <w:rFonts w:ascii="Arial" w:hAnsi="Arial" w:cs="Arial"/>
          <w:sz w:val="28"/>
          <w:szCs w:val="28"/>
        </w:rPr>
        <w:t xml:space="preserve">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89476A">
        <w:rPr>
          <w:rFonts w:ascii="Arial" w:hAnsi="Arial" w:cs="Arial"/>
          <w:sz w:val="28"/>
          <w:szCs w:val="28"/>
        </w:rPr>
        <w:t>4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proofErr w:type="gramStart"/>
      <w:r w:rsidR="001B1183">
        <w:rPr>
          <w:rFonts w:ascii="Arial" w:hAnsi="Arial" w:cs="Arial"/>
          <w:sz w:val="28"/>
          <w:szCs w:val="28"/>
        </w:rPr>
        <w:t>Московская</w:t>
      </w:r>
      <w:proofErr w:type="gramEnd"/>
      <w:r w:rsidR="001B1183">
        <w:rPr>
          <w:rFonts w:ascii="Arial" w:hAnsi="Arial" w:cs="Arial"/>
          <w:sz w:val="28"/>
          <w:szCs w:val="28"/>
        </w:rPr>
        <w:t xml:space="preserve">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по периметру мест выбоин и провалов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89476A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8C38E4">
              <w:rPr>
                <w:rFonts w:ascii="Arial" w:hAnsi="Arial" w:cs="Arial"/>
                <w:color w:val="000000"/>
              </w:rPr>
              <w:t>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287581">
              <w:rPr>
                <w:rFonts w:ascii="Arial" w:hAnsi="Arial" w:cs="Arial"/>
              </w:rPr>
              <w:t>от 50мм до 100</w:t>
            </w:r>
            <w:r>
              <w:rPr>
                <w:rFonts w:ascii="Arial" w:hAnsi="Arial" w:cs="Arial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400BA9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C38E4">
              <w:rPr>
                <w:rFonts w:ascii="Arial" w:hAnsi="Arial" w:cs="Arial"/>
                <w:color w:val="000000"/>
              </w:rPr>
              <w:t>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F1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E3FC7" w:rsidRDefault="00DE3FC7" w:rsidP="00DE3F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Обеспылевание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поверхности бетонного основания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472A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BC50B6" w:rsidRDefault="00DE3FC7" w:rsidP="00472A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1500,0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F1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E3FC7" w:rsidRPr="00BC50B6" w:rsidRDefault="00DE3FC7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подсыпки из асфальтовой крошки толщиной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4433FC" w:rsidRDefault="00DE3FC7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F1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E3FC7" w:rsidRPr="00BC50B6" w:rsidRDefault="00DE3FC7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Проливка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BC50B6" w:rsidRDefault="00DE3FC7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1500,0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F100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E3FC7" w:rsidRPr="00BC50B6" w:rsidRDefault="00DE3FC7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асфальтобетонной смеси (в 2 слоя общей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BC50B6" w:rsidRDefault="00DE3FC7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1500,0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E3FC7" w:rsidRPr="00BC50B6" w:rsidRDefault="00DE3FC7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асфальтобетонного покрытия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BC50B6" w:rsidRDefault="00DE3FC7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 (192,0)</w:t>
            </w:r>
          </w:p>
        </w:tc>
      </w:tr>
      <w:tr w:rsidR="00DE3FC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E3FC7" w:rsidRPr="004433FC" w:rsidRDefault="00DE3FC7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E3FC7" w:rsidRPr="00BC50B6" w:rsidRDefault="00DE3FC7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DE3FC7" w:rsidRPr="00BC50B6" w:rsidRDefault="00DE3FC7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E3FC7" w:rsidRPr="00BC50B6" w:rsidRDefault="00DE3FC7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8C38E4" w:rsidP="004F3953">
      <w:pPr>
        <w:ind w:left="1701" w:hanging="1701"/>
        <w:rPr>
          <w:rFonts w:ascii="Arial" w:hAnsi="Arial" w:cs="Arial"/>
        </w:rPr>
      </w:pPr>
      <w:r w:rsidRPr="004F3953">
        <w:rPr>
          <w:rFonts w:ascii="Arial" w:hAnsi="Arial" w:cs="Arial"/>
          <w:b/>
        </w:rPr>
        <w:t>П</w:t>
      </w:r>
      <w:r w:rsidR="004F3953" w:rsidRPr="004F3953">
        <w:rPr>
          <w:rFonts w:ascii="Arial" w:hAnsi="Arial" w:cs="Arial"/>
          <w:b/>
        </w:rPr>
        <w:t>римечание:</w:t>
      </w:r>
      <w:r w:rsidR="004F3953">
        <w:rPr>
          <w:rFonts w:ascii="Arial" w:hAnsi="Arial" w:cs="Arial"/>
          <w:b/>
        </w:rPr>
        <w:t xml:space="preserve"> </w:t>
      </w:r>
      <w:r w:rsidR="004F3953">
        <w:rPr>
          <w:rFonts w:ascii="Arial" w:hAnsi="Arial" w:cs="Arial"/>
        </w:rPr>
        <w:t xml:space="preserve"> Для предоставления Коммерческого предложения</w:t>
      </w:r>
      <w:r>
        <w:rPr>
          <w:rFonts w:ascii="Arial" w:hAnsi="Arial" w:cs="Arial"/>
        </w:rPr>
        <w:t xml:space="preserve"> на выполнение работ по данному Т</w:t>
      </w:r>
      <w:r w:rsidR="004F3953">
        <w:rPr>
          <w:rFonts w:ascii="Arial" w:hAnsi="Arial" w:cs="Arial"/>
        </w:rPr>
        <w:t>ехническому заданию</w:t>
      </w:r>
      <w:r>
        <w:rPr>
          <w:rFonts w:ascii="Arial" w:hAnsi="Arial" w:cs="Arial"/>
        </w:rPr>
        <w:t xml:space="preserve"> обязателен выезд на место производства работ.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DE3FC7" w:rsidRDefault="00DE3FC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  <w:bookmarkStart w:id="0" w:name="_GoBack"/>
      <w:bookmarkEnd w:id="0"/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581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00BA9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9476A"/>
    <w:rsid w:val="008C38E4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3357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3FC7"/>
    <w:rsid w:val="00DE4583"/>
    <w:rsid w:val="00DE5CFD"/>
    <w:rsid w:val="00DE76E3"/>
    <w:rsid w:val="00E0086D"/>
    <w:rsid w:val="00E3505E"/>
    <w:rsid w:val="00E46813"/>
    <w:rsid w:val="00E63641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D3F0-7441-442C-8B30-6471512E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10</cp:revision>
  <cp:lastPrinted>2015-05-29T13:36:00Z</cp:lastPrinted>
  <dcterms:created xsi:type="dcterms:W3CDTF">2019-04-04T12:55:00Z</dcterms:created>
  <dcterms:modified xsi:type="dcterms:W3CDTF">2019-04-08T09:12:00Z</dcterms:modified>
</cp:coreProperties>
</file>